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7905"/>
        <w:gridCol w:w="7448"/>
      </w:tblGrid>
      <w:tr w:rsidR="00621255" w:rsidRPr="00F8185C" w:rsidTr="0013030C">
        <w:trPr>
          <w:trHeight w:val="10205"/>
        </w:trPr>
        <w:tc>
          <w:tcPr>
            <w:tcW w:w="7905" w:type="dxa"/>
          </w:tcPr>
          <w:p w:rsidR="006E6136" w:rsidRDefault="00927A7C" w:rsidP="0065360E">
            <w:pPr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  <w:t xml:space="preserve">    </w:t>
            </w:r>
            <w:r w:rsidR="006E6136" w:rsidRPr="006E6136">
              <w:rPr>
                <w:rFonts w:ascii="Times New Roman" w:hAnsi="Times New Roman"/>
                <w:b/>
                <w:noProof/>
                <w:color w:val="252525"/>
                <w:sz w:val="24"/>
                <w:szCs w:val="24"/>
                <w:u w:val="single"/>
                <w:shd w:val="clear" w:color="auto" w:fill="FFFFFF"/>
                <w:lang w:eastAsia="ru-RU"/>
              </w:rPr>
              <w:drawing>
                <wp:inline distT="0" distB="0" distL="0" distR="0">
                  <wp:extent cx="1479550" cy="1217987"/>
                  <wp:effectExtent l="19050" t="0" r="6350" b="0"/>
                  <wp:docPr id="3" name="Рисунок 1" descr="C:\Documents and Settings\марина\Рабочий стол\лимон сознака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марина\Рабочий стол\лимон сознака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172" cy="1216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E6136"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  <w:t xml:space="preserve">        </w:t>
            </w:r>
            <w:r w:rsidR="006E6136">
              <w:rPr>
                <w:rFonts w:ascii="Times New Roman" w:hAnsi="Times New Roman"/>
                <w:b/>
                <w:noProof/>
                <w:color w:val="252525"/>
                <w:sz w:val="24"/>
                <w:szCs w:val="24"/>
                <w:u w:val="single"/>
                <w:shd w:val="clear" w:color="auto" w:fill="FFFFFF"/>
                <w:lang w:eastAsia="ru-RU"/>
              </w:rPr>
              <w:drawing>
                <wp:inline distT="0" distB="0" distL="0" distR="0">
                  <wp:extent cx="1447800" cy="1131161"/>
                  <wp:effectExtent l="19050" t="0" r="0" b="0"/>
                  <wp:docPr id="5" name="Рисунок 3" descr="C:\Documents and Settings\марина\Рабочий стол\светоди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марина\Рабочий стол\светоди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709" cy="1130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255" w:rsidRDefault="005C101F" w:rsidP="0065360E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  <w:t>Задание 3:</w:t>
            </w:r>
            <w:r w:rsidRPr="00927A7C">
              <w:rPr>
                <w:rFonts w:ascii="Times New Roman" w:hAnsi="Times New Roman"/>
                <w:b/>
                <w:color w:val="252525"/>
                <w:sz w:val="24"/>
                <w:szCs w:val="24"/>
                <w:shd w:val="clear" w:color="auto" w:fill="FFFFFF"/>
              </w:rPr>
              <w:t xml:space="preserve">    </w:t>
            </w:r>
            <w:r w:rsidR="00927A7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«</w:t>
            </w:r>
            <w:r w:rsidR="00927A7C" w:rsidRPr="00927A7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Заполни Древо Знаний и Умений</w:t>
            </w:r>
            <w:r w:rsidR="00927A7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»</w:t>
            </w:r>
          </w:p>
          <w:p w:rsidR="00927A7C" w:rsidRPr="00927A7C" w:rsidRDefault="00927A7C" w:rsidP="0065360E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столе лежит Дерево Знаний и Умения уже с плодами. Напишите в каждом плоде, с какими Знаниями и Умениями вы уйдете с урока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  <w:r w:rsidR="00130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Свое отношение к проблеме.</w:t>
            </w:r>
          </w:p>
          <w:p w:rsidR="00621255" w:rsidRDefault="00621255" w:rsidP="0065360E">
            <w:pPr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</w:pPr>
          </w:p>
          <w:p w:rsidR="00621255" w:rsidRDefault="00621255" w:rsidP="0065360E">
            <w:pPr>
              <w:jc w:val="center"/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  <w:t>Итоги урока:</w:t>
            </w:r>
          </w:p>
          <w:p w:rsidR="00621255" w:rsidRPr="00302704" w:rsidRDefault="00621255" w:rsidP="006536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Что я узнал на уроке______________</w:t>
            </w:r>
          </w:p>
          <w:p w:rsidR="00621255" w:rsidRDefault="00621255" w:rsidP="006536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Полезной</w:t>
            </w: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информацией для меня оказалась________</w:t>
            </w:r>
          </w:p>
          <w:p w:rsidR="00621255" w:rsidRPr="00302704" w:rsidRDefault="00621255" w:rsidP="006536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Пол</w:t>
            </w: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езным навыком для меня оказался____________</w:t>
            </w:r>
          </w:p>
          <w:p w:rsidR="00621255" w:rsidRPr="00302704" w:rsidRDefault="00621255" w:rsidP="006536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Этот урок мне понравилс</w:t>
            </w: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я ______________________</w:t>
            </w:r>
          </w:p>
          <w:p w:rsidR="00621255" w:rsidRDefault="00621255" w:rsidP="0065360E">
            <w:pPr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302704">
              <w:rPr>
                <w:rFonts w:ascii="Times New Roman" w:hAnsi="Times New Roman"/>
                <w:b/>
                <w:color w:val="252525"/>
                <w:sz w:val="24"/>
                <w:szCs w:val="24"/>
                <w:u w:val="single"/>
                <w:shd w:val="clear" w:color="auto" w:fill="FFFFFF"/>
              </w:rPr>
              <w:t>Творческое домашнее задание</w:t>
            </w: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:</w:t>
            </w:r>
          </w:p>
          <w:p w:rsidR="00621255" w:rsidRPr="00302704" w:rsidRDefault="00621255" w:rsidP="0065360E">
            <w:pP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1) Бытовой мусор</w:t>
            </w:r>
            <w:r w:rsidR="005C7CCB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- альтернативный источник энергии? Придумайте способ получения этой энергии. Придумайте способ расчета удельной теплоты сгорания мусора?</w:t>
            </w: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2)</w:t>
            </w:r>
            <w:r w:rsidR="005C7CCB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Подумайте какие еще продукт</w:t>
            </w:r>
            <w:proofErr w:type="gramStart"/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ы(</w:t>
            </w:r>
            <w:proofErr w:type="gramEnd"/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овощи, фрукты) могут создавать электроэнергию? Проведите свое исследование, сделайте фотоотчет. Подумайте, возможно</w:t>
            </w:r>
            <w:r w:rsidR="00417FEE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,</w:t>
            </w:r>
            <w:r w:rsidRPr="00302704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ли его массовое использование?</w:t>
            </w:r>
          </w:p>
        </w:tc>
        <w:tc>
          <w:tcPr>
            <w:tcW w:w="7448" w:type="dxa"/>
          </w:tcPr>
          <w:p w:rsidR="00621255" w:rsidRDefault="005C7CCB" w:rsidP="0065360E">
            <w:pPr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Муниципальное о</w:t>
            </w:r>
            <w:r w:rsidR="00621255" w:rsidRPr="00F8185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бщеобразовательное учреждение Гимназия №13 Тракто</w:t>
            </w:r>
            <w:r w:rsidR="00621255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розаводского района г</w:t>
            </w:r>
            <w:proofErr w:type="gramStart"/>
            <w:r w:rsidR="00621255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.В</w:t>
            </w:r>
            <w:proofErr w:type="gramEnd"/>
            <w:r w:rsidR="00621255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олгоград</w:t>
            </w:r>
          </w:p>
          <w:p w:rsidR="00913CAA" w:rsidRPr="00F8185C" w:rsidRDefault="00913CAA" w:rsidP="0065360E">
            <w:pPr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Караваева Марина Николаевна</w:t>
            </w: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Default="00621255" w:rsidP="0065360E">
            <w:pPr>
              <w:jc w:val="right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</w:pPr>
            <w:r w:rsidRPr="00621255">
              <w:rPr>
                <w:rFonts w:ascii="Times New Roman" w:hAnsi="Times New Roman"/>
                <w:i/>
                <w:noProof/>
                <w:color w:val="444444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398145</wp:posOffset>
                  </wp:positionH>
                  <wp:positionV relativeFrom="margin">
                    <wp:posOffset>668655</wp:posOffset>
                  </wp:positionV>
                  <wp:extent cx="2597150" cy="1734820"/>
                  <wp:effectExtent l="19050" t="0" r="0" b="0"/>
                  <wp:wrapSquare wrapText="bothSides"/>
                  <wp:docPr id="1" name="Рисунок 1" descr="альтернативные источники энерг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льтернативные источники энерг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0" cy="173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Лишь электричество тряхнет земли основы,</w:t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br/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Связав Европы мрак с Америкой суровой</w:t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br/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Летящей искрой в тьме ночной,</w:t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br/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Как человечество под гнетом исполинской</w:t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br/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Тоски испустит стон, и чревом материнским</w:t>
            </w:r>
            <w:proofErr w:type="gramStart"/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br/>
            </w:r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621255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есь содрогнется шар земной</w:t>
            </w:r>
            <w:r w:rsidRPr="00572AFD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621255" w:rsidRDefault="00621255" w:rsidP="0065360E">
            <w:pPr>
              <w:jc w:val="right"/>
              <w:rPr>
                <w:rFonts w:ascii="Arial" w:hAnsi="Arial" w:cs="Arial"/>
                <w:color w:val="252525"/>
                <w:sz w:val="28"/>
                <w:szCs w:val="28"/>
                <w:shd w:val="clear" w:color="auto" w:fill="FFFFFF"/>
              </w:rPr>
            </w:pPr>
          </w:p>
          <w:p w:rsidR="00621255" w:rsidRPr="00F8185C" w:rsidRDefault="00621255" w:rsidP="0065360E">
            <w:pPr>
              <w:jc w:val="center"/>
              <w:rPr>
                <w:rFonts w:ascii="Times New Roman" w:hAnsi="Times New Roman"/>
                <w:b/>
                <w:color w:val="252525"/>
                <w:sz w:val="28"/>
                <w:szCs w:val="28"/>
                <w:shd w:val="clear" w:color="auto" w:fill="FFFFFF"/>
              </w:rPr>
            </w:pPr>
            <w:r w:rsidRPr="00F8185C">
              <w:rPr>
                <w:rFonts w:ascii="Times New Roman" w:hAnsi="Times New Roman"/>
                <w:b/>
                <w:color w:val="252525"/>
                <w:sz w:val="28"/>
                <w:szCs w:val="28"/>
                <w:shd w:val="clear" w:color="auto" w:fill="FFFFFF"/>
              </w:rPr>
              <w:t xml:space="preserve">РАБОЧАЯ КАРТА УРОКА </w:t>
            </w:r>
          </w:p>
          <w:p w:rsidR="00621255" w:rsidRDefault="00621255" w:rsidP="0065360E">
            <w:pPr>
              <w:jc w:val="center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по теме</w:t>
            </w:r>
          </w:p>
          <w:p w:rsidR="00621255" w:rsidRDefault="00621255" w:rsidP="0065360E">
            <w:pPr>
              <w:jc w:val="center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  <w:r w:rsidRPr="00F8185C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 «</w:t>
            </w:r>
            <w:r w:rsidRPr="00127388">
              <w:rPr>
                <w:rFonts w:ascii="Times New Roman" w:hAnsi="Times New Roman"/>
                <w:b/>
                <w:color w:val="252525"/>
                <w:sz w:val="28"/>
                <w:szCs w:val="28"/>
                <w:shd w:val="clear" w:color="auto" w:fill="FFFFFF"/>
              </w:rPr>
              <w:t>Альтернативные источники электроэнергии</w:t>
            </w:r>
            <w:r w:rsidRPr="00F8185C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»</w:t>
            </w:r>
          </w:p>
          <w:p w:rsidR="00621255" w:rsidRPr="00F8185C" w:rsidRDefault="00621255" w:rsidP="001878D8">
            <w:pPr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F8185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Волго</w:t>
            </w: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г</w:t>
            </w:r>
            <w:r w:rsidR="001878D8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рад 2021</w:t>
            </w:r>
            <w:r w:rsidRPr="00F8185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79693F" w:rsidRDefault="0079693F"/>
    <w:tbl>
      <w:tblPr>
        <w:tblStyle w:val="a5"/>
        <w:tblW w:w="0" w:type="auto"/>
        <w:tblLook w:val="04A0"/>
      </w:tblPr>
      <w:tblGrid>
        <w:gridCol w:w="7905"/>
        <w:gridCol w:w="7448"/>
      </w:tblGrid>
      <w:tr w:rsidR="00621255" w:rsidRPr="00A01D7C" w:rsidTr="006E6136">
        <w:trPr>
          <w:trHeight w:val="10205"/>
        </w:trPr>
        <w:tc>
          <w:tcPr>
            <w:tcW w:w="7905" w:type="dxa"/>
          </w:tcPr>
          <w:p w:rsidR="00621255" w:rsidRPr="004857E2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 w:rsidRPr="004857E2">
              <w:rPr>
                <w:rFonts w:ascii="Times New Roman" w:hAnsi="Times New Roman"/>
                <w:sz w:val="24"/>
                <w:szCs w:val="24"/>
              </w:rPr>
              <w:lastRenderedPageBreak/>
              <w:t>Дата урока: 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621255" w:rsidRPr="004857E2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 w:rsidRPr="00816BF7">
              <w:rPr>
                <w:rFonts w:ascii="Times New Roman" w:hAnsi="Times New Roman"/>
                <w:color w:val="0070C0"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7E2">
              <w:rPr>
                <w:rFonts w:ascii="Times New Roman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621255" w:rsidRPr="004857E2" w:rsidRDefault="00037759" w:rsidP="00653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7" type="#_x0000_t13" style="position:absolute;margin-left:270.65pt;margin-top:.4pt;width:35pt;height:7.15pt;z-index:25166233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6" type="#_x0000_t13" style="position:absolute;margin-left:149.65pt;margin-top:.4pt;width:35pt;height:7.15pt;z-index:251661312"/>
              </w:pict>
            </w:r>
            <w:r w:rsidR="00621255" w:rsidRPr="004857E2">
              <w:rPr>
                <w:rFonts w:ascii="Times New Roman" w:hAnsi="Times New Roman"/>
                <w:sz w:val="24"/>
                <w:szCs w:val="24"/>
              </w:rPr>
              <w:t>Этапы научного познания: ________</w:t>
            </w:r>
            <w:r w:rsidR="00621255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621255" w:rsidRPr="004857E2" w:rsidRDefault="00037759" w:rsidP="00653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9" type="#_x0000_t13" style="position:absolute;margin-left:139.65pt;margin-top:-.6pt;width:35pt;height:7.15pt;z-index:25166438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0" type="#_x0000_t13" style="position:absolute;margin-left:245.65pt;margin-top:-.6pt;width:35pt;height:7.15pt;z-index:25166540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8" type="#_x0000_t13" style="position:absolute;margin-left:12.65pt;margin-top:-.6pt;width:35pt;height:7.15pt;z-index:251663360"/>
              </w:pict>
            </w:r>
            <w:r w:rsidR="00621255" w:rsidRPr="004857E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</w:t>
            </w:r>
          </w:p>
          <w:p w:rsidR="00621255" w:rsidRDefault="00621255" w:rsidP="0065360E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4857E2">
              <w:rPr>
                <w:rFonts w:ascii="Times New Roman" w:hAnsi="Times New Roman"/>
                <w:b/>
                <w:sz w:val="24"/>
                <w:szCs w:val="24"/>
              </w:rPr>
              <w:t>Источники энерги</w:t>
            </w:r>
            <w:proofErr w:type="gramStart"/>
            <w:r w:rsidRPr="004857E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это_________________________________________</w:t>
            </w:r>
          </w:p>
          <w:p w:rsidR="007F1EC4" w:rsidRDefault="007F1EC4" w:rsidP="007F1EC4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:rsidR="007F1EC4" w:rsidRDefault="00037759" w:rsidP="006536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2" type="#_x0000_t87" style="position:absolute;margin-left:226.45pt;margin-top:-49.7pt;width:13.4pt;height:145pt;rotation:270;z-index:251666432"/>
              </w:pict>
            </w:r>
            <w:r w:rsidR="007F1EC4">
              <w:rPr>
                <w:rFonts w:ascii="Times New Roman" w:hAnsi="Times New Roman"/>
                <w:b/>
                <w:sz w:val="24"/>
                <w:szCs w:val="24"/>
              </w:rPr>
              <w:t>Традиционные источники: ГЭС -?% ТЭ</w:t>
            </w:r>
            <w:proofErr w:type="gramStart"/>
            <w:r w:rsidR="007F1EC4">
              <w:rPr>
                <w:rFonts w:ascii="Times New Roman" w:hAnsi="Times New Roman"/>
                <w:b/>
                <w:sz w:val="24"/>
                <w:szCs w:val="24"/>
              </w:rPr>
              <w:t>С-</w:t>
            </w:r>
            <w:proofErr w:type="gramEnd"/>
            <w:r w:rsidR="007F1EC4">
              <w:rPr>
                <w:rFonts w:ascii="Times New Roman" w:hAnsi="Times New Roman"/>
                <w:b/>
                <w:sz w:val="24"/>
                <w:szCs w:val="24"/>
              </w:rPr>
              <w:t>? %   АЭС -?%</w:t>
            </w:r>
          </w:p>
          <w:p w:rsidR="007F1EC4" w:rsidRDefault="007F1EC4" w:rsidP="006536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7F1EC4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-</w:t>
            </w:r>
          </w:p>
          <w:p w:rsidR="00621255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 w:rsidRPr="004857E2">
              <w:rPr>
                <w:rFonts w:ascii="Times New Roman" w:hAnsi="Times New Roman"/>
                <w:b/>
                <w:sz w:val="24"/>
                <w:szCs w:val="24"/>
              </w:rPr>
              <w:t>Альтернативные источники 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это _______________________</w:t>
            </w:r>
          </w:p>
          <w:p w:rsidR="00621255" w:rsidRPr="004857E2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  <w:p w:rsidR="00621255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поиска альтернативных источников: _____________________</w:t>
            </w:r>
            <w:r w:rsidR="007F1EC4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F1EC4" w:rsidRDefault="007F1EC4" w:rsidP="00653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  <w:p w:rsidR="00621255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  <w:r w:rsidRPr="004857E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разделите предлагаемые источники электроэнергии на возобновляемые и невозобновляемых в таблицу соответствия</w:t>
            </w:r>
          </w:p>
          <w:tbl>
            <w:tblPr>
              <w:tblStyle w:val="a5"/>
              <w:tblW w:w="0" w:type="auto"/>
              <w:tblInd w:w="421" w:type="dxa"/>
              <w:tblLook w:val="04A0"/>
            </w:tblPr>
            <w:tblGrid>
              <w:gridCol w:w="3351"/>
              <w:gridCol w:w="2886"/>
            </w:tblGrid>
            <w:tr w:rsidR="00621255" w:rsidTr="0065360E">
              <w:tc>
                <w:tcPr>
                  <w:tcW w:w="3351" w:type="dxa"/>
                </w:tcPr>
                <w:p w:rsidR="00621255" w:rsidRDefault="00621255" w:rsidP="006536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Возобновляемые</w:t>
                  </w:r>
                </w:p>
              </w:tc>
              <w:tc>
                <w:tcPr>
                  <w:tcW w:w="2886" w:type="dxa"/>
                </w:tcPr>
                <w:p w:rsidR="00621255" w:rsidRDefault="00621255" w:rsidP="006536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Невозобновляемые</w:t>
                  </w:r>
                  <w:proofErr w:type="spellEnd"/>
                </w:p>
              </w:tc>
            </w:tr>
            <w:tr w:rsidR="00621255" w:rsidTr="0065360E">
              <w:tc>
                <w:tcPr>
                  <w:tcW w:w="3351" w:type="dxa"/>
                </w:tcPr>
                <w:p w:rsidR="00621255" w:rsidRDefault="00621255" w:rsidP="006536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6" w:type="dxa"/>
                </w:tcPr>
                <w:p w:rsidR="00621255" w:rsidRDefault="00621255" w:rsidP="006536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21255" w:rsidRDefault="00621255" w:rsidP="006536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7388" w:rsidRDefault="00417FEE" w:rsidP="00127388">
            <w:pPr>
              <w:pBdr>
                <w:bottom w:val="single" w:sz="12" w:space="1" w:color="auto"/>
              </w:pBdr>
              <w:tabs>
                <w:tab w:val="right" w:pos="75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альтернативные источники энергии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772"/>
              <w:gridCol w:w="3773"/>
            </w:tblGrid>
            <w:tr w:rsidR="00417FEE" w:rsidTr="00417FEE">
              <w:tc>
                <w:tcPr>
                  <w:tcW w:w="3772" w:type="dxa"/>
                </w:tcPr>
                <w:p w:rsidR="00417FEE" w:rsidRPr="00417FEE" w:rsidRDefault="00417FEE" w:rsidP="00417FEE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17FE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Плюсы</w:t>
                  </w:r>
                </w:p>
              </w:tc>
              <w:tc>
                <w:tcPr>
                  <w:tcW w:w="3773" w:type="dxa"/>
                </w:tcPr>
                <w:p w:rsidR="00417FEE" w:rsidRPr="00417FEE" w:rsidRDefault="00417FEE" w:rsidP="00417FEE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17FE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Минусы</w:t>
                  </w:r>
                </w:p>
              </w:tc>
            </w:tr>
          </w:tbl>
          <w:p w:rsidR="00621255" w:rsidRPr="00A01D7C" w:rsidRDefault="00621255" w:rsidP="006536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8" w:type="dxa"/>
          </w:tcPr>
          <w:p w:rsidR="00621255" w:rsidRPr="00127388" w:rsidRDefault="005C101F" w:rsidP="0065360E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5C101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2</w:t>
            </w:r>
            <w:r w:rsidRPr="00127388">
              <w:rPr>
                <w:rFonts w:ascii="Times New Roman" w:hAnsi="Times New Roman"/>
                <w:b/>
                <w:color w:val="00B050"/>
                <w:sz w:val="24"/>
                <w:szCs w:val="24"/>
                <w:u w:val="single"/>
              </w:rPr>
              <w:t xml:space="preserve">:  </w:t>
            </w:r>
            <w:r w:rsidRPr="00127388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Исследовательская работа «Фруктовая батарейка».</w:t>
            </w:r>
          </w:p>
          <w:p w:rsidR="005C101F" w:rsidRDefault="00127388" w:rsidP="00E907DD">
            <w:pPr>
              <w:rPr>
                <w:rFonts w:ascii="Times New Roman" w:hAnsi="Times New Roman"/>
                <w:sz w:val="24"/>
                <w:szCs w:val="24"/>
              </w:rPr>
            </w:pPr>
            <w:r w:rsidRPr="00E907DD">
              <w:rPr>
                <w:rFonts w:ascii="Times New Roman" w:hAnsi="Times New Roman"/>
                <w:b/>
                <w:sz w:val="24"/>
                <w:szCs w:val="24"/>
              </w:rPr>
              <w:t>Цель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убедиться на опыте, что фрукты тоже могут быть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E907D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мулятором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907DD">
              <w:rPr>
                <w:rFonts w:ascii="Times New Roman" w:hAnsi="Times New Roman"/>
                <w:sz w:val="24"/>
                <w:szCs w:val="24"/>
              </w:rPr>
              <w:t xml:space="preserve"> Измерить напряжение у одного фрукта, у нескольких соединенных последовательно</w:t>
            </w:r>
          </w:p>
          <w:p w:rsidR="00E907DD" w:rsidRDefault="00E907DD" w:rsidP="00E907DD">
            <w:pPr>
              <w:rPr>
                <w:rFonts w:ascii="Times New Roman" w:hAnsi="Times New Roman"/>
                <w:sz w:val="24"/>
                <w:szCs w:val="24"/>
              </w:rPr>
            </w:pPr>
            <w:r w:rsidRPr="00E907DD">
              <w:rPr>
                <w:rFonts w:ascii="Times New Roman" w:hAnsi="Times New Roman"/>
                <w:b/>
                <w:sz w:val="24"/>
                <w:szCs w:val="24"/>
              </w:rPr>
              <w:t>Приборы и материалы</w:t>
            </w:r>
            <w:r>
              <w:rPr>
                <w:rFonts w:ascii="Times New Roman" w:hAnsi="Times New Roman"/>
                <w:sz w:val="24"/>
                <w:szCs w:val="24"/>
              </w:rPr>
              <w:t>: фрукты, светодиодная лампа на 1,5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короткие соединительные провода,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милливольтметр.</w:t>
            </w:r>
          </w:p>
          <w:p w:rsidR="00E907DD" w:rsidRPr="00816BF7" w:rsidRDefault="00E907DD" w:rsidP="00E907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BF7">
              <w:rPr>
                <w:rFonts w:ascii="Times New Roman" w:hAnsi="Times New Roman"/>
                <w:b/>
                <w:sz w:val="24"/>
                <w:szCs w:val="24"/>
              </w:rPr>
              <w:t>Ход работы:</w:t>
            </w:r>
          </w:p>
          <w:p w:rsidR="00E907DD" w:rsidRDefault="00E907DD" w:rsidP="00E907DD">
            <w:pPr>
              <w:rPr>
                <w:rFonts w:ascii="Times New Roman" w:hAnsi="Times New Roman"/>
                <w:sz w:val="24"/>
                <w:szCs w:val="24"/>
              </w:rPr>
            </w:pPr>
            <w:r w:rsidRPr="00E907D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Примечание</w:t>
            </w:r>
            <w:r w:rsidRPr="00E907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E907DD">
              <w:rPr>
                <w:rFonts w:ascii="Times New Roman" w:hAnsi="Times New Roman"/>
                <w:sz w:val="24"/>
                <w:szCs w:val="24"/>
              </w:rPr>
              <w:t>медная провол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907DD">
              <w:rPr>
                <w:rFonts w:ascii="Times New Roman" w:hAnsi="Times New Roman"/>
                <w:sz w:val="24"/>
                <w:szCs w:val="24"/>
              </w:rPr>
              <w:t>ка это «+»</w:t>
            </w:r>
            <w:r>
              <w:rPr>
                <w:rFonts w:ascii="Times New Roman" w:hAnsi="Times New Roman"/>
                <w:sz w:val="24"/>
                <w:szCs w:val="24"/>
              </w:rPr>
              <w:t>, оцинкованный гвоздь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В данных аккумуляторах они будут электродами, а лимонный сок – электролитом. Электроны будут вытекать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электрода, через </w:t>
            </w:r>
            <w:r w:rsidR="00816BF7">
              <w:rPr>
                <w:rFonts w:ascii="Times New Roman" w:hAnsi="Times New Roman"/>
                <w:sz w:val="24"/>
                <w:szCs w:val="24"/>
              </w:rPr>
              <w:t>проводник, в направлении к «+»электроду. Так же светодиоды имеют + и – контакты. Поэтому, если не загорелся, то поменяйте полярность.</w:t>
            </w:r>
          </w:p>
          <w:p w:rsidR="00816BF7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 фрукт воткните гвоздь и медную проволок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монетку, скрепку.)</w:t>
            </w:r>
          </w:p>
          <w:p w:rsidR="00816BF7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2.Присоедините к электродам проводник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проволоку.</w:t>
            </w:r>
          </w:p>
          <w:p w:rsidR="00816BF7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 концам проволоки соедините милливольтмет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мультиметр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Он зарегистрирует определенное напряжение.</w:t>
            </w:r>
          </w:p>
          <w:p w:rsidR="00816BF7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Присоедините светодиод. Посмотрите, горит ли он? Хватило ли ему напряжения (</w:t>
            </w:r>
            <w:r w:rsidRPr="00816BF7">
              <w:rPr>
                <w:rFonts w:ascii="Times New Roman" w:hAnsi="Times New Roman"/>
                <w:b/>
                <w:i/>
                <w:sz w:val="24"/>
                <w:szCs w:val="24"/>
              </w:rPr>
              <w:t>обычно напряжение у лимона не БОЛЕЕ 1 В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16BF7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Соедините 4 фрукта последовательно. </w:t>
            </w:r>
            <w:r w:rsidRPr="00816BF7">
              <w:rPr>
                <w:rFonts w:ascii="Times New Roman" w:hAnsi="Times New Roman"/>
                <w:b/>
                <w:sz w:val="24"/>
                <w:szCs w:val="24"/>
              </w:rPr>
              <w:t>Не забывая, что «+» соединяем с «</w:t>
            </w:r>
            <w:proofErr w:type="gramStart"/>
            <w:r w:rsidRPr="00816BF7">
              <w:rPr>
                <w:rFonts w:ascii="Times New Roman" w:hAnsi="Times New Roman"/>
                <w:b/>
                <w:sz w:val="24"/>
                <w:szCs w:val="24"/>
              </w:rPr>
              <w:t>-»</w:t>
            </w:r>
            <w:proofErr w:type="gramEnd"/>
            <w:r w:rsidRPr="00816BF7">
              <w:rPr>
                <w:rFonts w:ascii="Times New Roman" w:hAnsi="Times New Roman"/>
                <w:b/>
                <w:sz w:val="24"/>
                <w:szCs w:val="24"/>
              </w:rPr>
              <w:t>!!!!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6BF7">
              <w:rPr>
                <w:rFonts w:ascii="Times New Roman" w:hAnsi="Times New Roman"/>
                <w:sz w:val="24"/>
                <w:szCs w:val="24"/>
              </w:rPr>
              <w:t>Так же соедините провода и к ним присоединить светодиод.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Вы наблюдаете?</w:t>
            </w:r>
          </w:p>
          <w:p w:rsidR="00816BF7" w:rsidRPr="00E907DD" w:rsidRDefault="00816BF7" w:rsidP="00E907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6.Сделайте выводы.</w:t>
            </w:r>
          </w:p>
        </w:tc>
      </w:tr>
    </w:tbl>
    <w:p w:rsidR="006E6136" w:rsidRDefault="006E6136" w:rsidP="005C101F"/>
    <w:sectPr w:rsidR="006E6136" w:rsidSect="00621255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8616F"/>
    <w:multiLevelType w:val="hybridMultilevel"/>
    <w:tmpl w:val="B30EB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D04E0"/>
    <w:multiLevelType w:val="hybridMultilevel"/>
    <w:tmpl w:val="149AD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1255"/>
    <w:rsid w:val="00037759"/>
    <w:rsid w:val="00127388"/>
    <w:rsid w:val="0013030C"/>
    <w:rsid w:val="001878D8"/>
    <w:rsid w:val="002D0187"/>
    <w:rsid w:val="003F0048"/>
    <w:rsid w:val="00417FEE"/>
    <w:rsid w:val="00472FF7"/>
    <w:rsid w:val="005C101F"/>
    <w:rsid w:val="005C7CCB"/>
    <w:rsid w:val="00621255"/>
    <w:rsid w:val="006914F4"/>
    <w:rsid w:val="006C6C4F"/>
    <w:rsid w:val="006E6136"/>
    <w:rsid w:val="0079693F"/>
    <w:rsid w:val="007F1EC4"/>
    <w:rsid w:val="00816BF7"/>
    <w:rsid w:val="00913CAA"/>
    <w:rsid w:val="00927A7C"/>
    <w:rsid w:val="00957F5E"/>
    <w:rsid w:val="00C45158"/>
    <w:rsid w:val="00D14DFF"/>
    <w:rsid w:val="00E30599"/>
    <w:rsid w:val="00E90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5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30599"/>
    <w:pPr>
      <w:spacing w:after="0" w:line="240" w:lineRule="auto"/>
      <w:outlineLvl w:val="2"/>
    </w:pPr>
    <w:rPr>
      <w:rFonts w:ascii="Arial" w:eastAsia="Times New Roman" w:hAnsi="Arial" w:cs="Arial"/>
      <w:b/>
      <w:color w:val="0000F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599"/>
    <w:rPr>
      <w:rFonts w:ascii="Arial" w:eastAsia="Times New Roman" w:hAnsi="Arial" w:cs="Arial"/>
      <w:b/>
      <w:color w:val="0000FF"/>
    </w:rPr>
  </w:style>
  <w:style w:type="paragraph" w:styleId="a3">
    <w:name w:val="No Spacing"/>
    <w:uiPriority w:val="1"/>
    <w:qFormat/>
    <w:rsid w:val="00E30599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E30599"/>
    <w:pPr>
      <w:ind w:left="708"/>
    </w:pPr>
  </w:style>
  <w:style w:type="table" w:styleId="a5">
    <w:name w:val="Table Grid"/>
    <w:basedOn w:val="a1"/>
    <w:uiPriority w:val="59"/>
    <w:rsid w:val="00621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E6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61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Anton</cp:lastModifiedBy>
  <cp:revision>12</cp:revision>
  <cp:lastPrinted>2016-04-10T17:37:00Z</cp:lastPrinted>
  <dcterms:created xsi:type="dcterms:W3CDTF">2016-03-08T13:14:00Z</dcterms:created>
  <dcterms:modified xsi:type="dcterms:W3CDTF">2021-08-08T18:39:00Z</dcterms:modified>
</cp:coreProperties>
</file>